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1AC" w:rsidRDefault="006E21AC" w:rsidP="006E21AC">
      <w:pPr>
        <w:jc w:val="center"/>
        <w:rPr>
          <w:rFonts w:ascii="Arial Narrow" w:hAnsi="Arial Narrow"/>
          <w:b/>
          <w:sz w:val="28"/>
          <w:szCs w:val="28"/>
        </w:rPr>
      </w:pPr>
      <w:r w:rsidRPr="006E21AC">
        <w:rPr>
          <w:rFonts w:ascii="Arial Narrow" w:hAnsi="Arial Narrow"/>
          <w:b/>
          <w:sz w:val="28"/>
          <w:szCs w:val="28"/>
        </w:rPr>
        <w:t>RT</w:t>
      </w:r>
      <w:r w:rsidR="00305B6D">
        <w:rPr>
          <w:rFonts w:ascii="Arial Narrow" w:hAnsi="Arial Narrow"/>
          <w:b/>
          <w:sz w:val="28"/>
          <w:szCs w:val="28"/>
        </w:rPr>
        <w:t>45-</w:t>
      </w:r>
      <w:r w:rsidR="000B757C">
        <w:rPr>
          <w:rFonts w:ascii="Arial Narrow" w:hAnsi="Arial Narrow"/>
          <w:b/>
          <w:sz w:val="28"/>
          <w:szCs w:val="28"/>
        </w:rPr>
        <w:t xml:space="preserve"> 202</w:t>
      </w:r>
      <w:r w:rsidR="000E152B">
        <w:rPr>
          <w:rFonts w:ascii="Arial Narrow" w:hAnsi="Arial Narrow"/>
          <w:b/>
          <w:sz w:val="28"/>
          <w:szCs w:val="28"/>
        </w:rPr>
        <w:t>1</w:t>
      </w:r>
      <w:r w:rsidRPr="006E21AC">
        <w:rPr>
          <w:rFonts w:ascii="Arial Narrow" w:hAnsi="Arial Narrow"/>
          <w:b/>
          <w:sz w:val="28"/>
          <w:szCs w:val="28"/>
        </w:rPr>
        <w:t xml:space="preserve"> COST COMPONENTS</w:t>
      </w:r>
    </w:p>
    <w:p w:rsidR="00D531EE" w:rsidRDefault="00D531EE" w:rsidP="006E21AC">
      <w:pPr>
        <w:jc w:val="center"/>
        <w:rPr>
          <w:rFonts w:ascii="Arial Narrow" w:hAnsi="Arial Narrow"/>
          <w:b/>
          <w:sz w:val="28"/>
          <w:szCs w:val="28"/>
        </w:rPr>
      </w:pPr>
    </w:p>
    <w:p w:rsidR="00D531EE" w:rsidRDefault="00D531EE" w:rsidP="00D531EE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Bidder Name:____________________________________________________</w:t>
      </w:r>
    </w:p>
    <w:p w:rsidR="006E6E26" w:rsidRDefault="006E6E26"/>
    <w:p w:rsidR="00301EA8" w:rsidRDefault="00301EA8"/>
    <w:tbl>
      <w:tblPr>
        <w:tblW w:w="82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624"/>
        <w:gridCol w:w="2611"/>
      </w:tblGrid>
      <w:tr w:rsidR="00301EA8" w:rsidRPr="002F7E51" w:rsidTr="006F37CC">
        <w:trPr>
          <w:jc w:val="right"/>
        </w:trPr>
        <w:tc>
          <w:tcPr>
            <w:tcW w:w="5624" w:type="dxa"/>
            <w:shd w:val="clear" w:color="auto" w:fill="C00000"/>
            <w:vAlign w:val="center"/>
          </w:tcPr>
          <w:p w:rsidR="00301EA8" w:rsidRPr="002F7E51" w:rsidRDefault="00301EA8" w:rsidP="006F37CC">
            <w:pPr>
              <w:widowControl w:val="0"/>
              <w:spacing w:before="120" w:after="0" w:line="36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en-GB"/>
              </w:rPr>
            </w:pPr>
            <w:r w:rsidRPr="002F7E51">
              <w:rPr>
                <w:rFonts w:ascii="Arial Narrow" w:eastAsia="Times New Roman" w:hAnsi="Arial Narrow" w:cs="Arial"/>
                <w:b/>
                <w:sz w:val="24"/>
                <w:szCs w:val="24"/>
                <w:lang w:val="en-GB"/>
              </w:rPr>
              <w:t>Cost Component</w:t>
            </w:r>
          </w:p>
        </w:tc>
        <w:tc>
          <w:tcPr>
            <w:tcW w:w="2611" w:type="dxa"/>
            <w:shd w:val="clear" w:color="auto" w:fill="C00000"/>
            <w:vAlign w:val="center"/>
          </w:tcPr>
          <w:p w:rsidR="00301EA8" w:rsidRPr="002F7E51" w:rsidRDefault="00301EA8" w:rsidP="006F37CC">
            <w:pPr>
              <w:widowControl w:val="0"/>
              <w:spacing w:after="0" w:line="36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en-GB"/>
              </w:rPr>
            </w:pPr>
            <w:r w:rsidRPr="002F7E51">
              <w:rPr>
                <w:rFonts w:ascii="Arial Narrow" w:eastAsia="Times New Roman" w:hAnsi="Arial Narrow" w:cs="Arial"/>
                <w:b/>
                <w:sz w:val="24"/>
                <w:szCs w:val="24"/>
                <w:lang w:val="en-GB"/>
              </w:rPr>
              <w:t>%  Contribution</w:t>
            </w:r>
          </w:p>
        </w:tc>
      </w:tr>
      <w:tr w:rsidR="00301EA8" w:rsidRPr="002F7E51" w:rsidTr="006F37CC">
        <w:trPr>
          <w:trHeight w:val="432"/>
          <w:jc w:val="right"/>
        </w:trPr>
        <w:tc>
          <w:tcPr>
            <w:tcW w:w="5624" w:type="dxa"/>
            <w:vAlign w:val="center"/>
          </w:tcPr>
          <w:p w:rsidR="00301EA8" w:rsidRPr="001B334A" w:rsidRDefault="00301EA8" w:rsidP="006F37CC">
            <w:pPr>
              <w:spacing w:before="120" w:line="360" w:lineRule="auto"/>
              <w:rPr>
                <w:rFonts w:ascii="Arial Narrow" w:hAnsi="Arial Narrow"/>
                <w:sz w:val="24"/>
                <w:szCs w:val="24"/>
              </w:rPr>
            </w:pPr>
            <w:r w:rsidRPr="001B334A">
              <w:rPr>
                <w:rFonts w:ascii="Arial Narrow" w:hAnsi="Arial Narrow"/>
                <w:sz w:val="24"/>
                <w:szCs w:val="24"/>
              </w:rPr>
              <w:t xml:space="preserve">D1- Imported Raw Material / Finished product (if applicable) </w:t>
            </w:r>
          </w:p>
        </w:tc>
        <w:tc>
          <w:tcPr>
            <w:tcW w:w="2611" w:type="dxa"/>
            <w:vAlign w:val="center"/>
          </w:tcPr>
          <w:p w:rsidR="00301EA8" w:rsidRPr="002F7E51" w:rsidRDefault="00301EA8" w:rsidP="006F37CC">
            <w:pPr>
              <w:spacing w:before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01EA8" w:rsidRPr="002F7E51" w:rsidTr="006F37CC">
        <w:trPr>
          <w:trHeight w:val="432"/>
          <w:jc w:val="right"/>
        </w:trPr>
        <w:tc>
          <w:tcPr>
            <w:tcW w:w="5624" w:type="dxa"/>
            <w:vAlign w:val="center"/>
          </w:tcPr>
          <w:p w:rsidR="00301EA8" w:rsidRPr="001B334A" w:rsidRDefault="00301EA8" w:rsidP="006F37CC">
            <w:pPr>
              <w:spacing w:before="120" w:line="360" w:lineRule="auto"/>
              <w:rPr>
                <w:rFonts w:ascii="Arial Narrow" w:hAnsi="Arial Narrow"/>
                <w:sz w:val="24"/>
                <w:szCs w:val="24"/>
              </w:rPr>
            </w:pPr>
            <w:r w:rsidRPr="001B334A">
              <w:rPr>
                <w:rFonts w:ascii="Arial Narrow" w:hAnsi="Arial Narrow"/>
                <w:sz w:val="24"/>
                <w:szCs w:val="24"/>
              </w:rPr>
              <w:t xml:space="preserve">D2 - Local Raw Material / Finished product (if applicable) </w:t>
            </w:r>
          </w:p>
        </w:tc>
        <w:tc>
          <w:tcPr>
            <w:tcW w:w="2611" w:type="dxa"/>
            <w:vAlign w:val="center"/>
          </w:tcPr>
          <w:p w:rsidR="00301EA8" w:rsidRPr="002F7E51" w:rsidRDefault="00301EA8" w:rsidP="006F37CC">
            <w:pPr>
              <w:spacing w:before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01EA8" w:rsidRPr="002F7E51" w:rsidTr="006F37CC">
        <w:trPr>
          <w:trHeight w:val="432"/>
          <w:jc w:val="right"/>
        </w:trPr>
        <w:tc>
          <w:tcPr>
            <w:tcW w:w="5624" w:type="dxa"/>
            <w:vAlign w:val="center"/>
          </w:tcPr>
          <w:p w:rsidR="00301EA8" w:rsidRPr="001B334A" w:rsidRDefault="00301EA8" w:rsidP="006F37CC">
            <w:pPr>
              <w:spacing w:before="120" w:line="360" w:lineRule="auto"/>
              <w:rPr>
                <w:rFonts w:ascii="Arial Narrow" w:hAnsi="Arial Narrow"/>
                <w:sz w:val="24"/>
                <w:szCs w:val="24"/>
              </w:rPr>
            </w:pPr>
            <w:r w:rsidRPr="001B334A">
              <w:rPr>
                <w:rFonts w:ascii="Arial Narrow" w:hAnsi="Arial Narrow"/>
                <w:sz w:val="24"/>
                <w:szCs w:val="24"/>
              </w:rPr>
              <w:t xml:space="preserve">D3 - Labour </w:t>
            </w:r>
          </w:p>
        </w:tc>
        <w:tc>
          <w:tcPr>
            <w:tcW w:w="2611" w:type="dxa"/>
            <w:vAlign w:val="center"/>
          </w:tcPr>
          <w:p w:rsidR="00301EA8" w:rsidRDefault="00301EA8" w:rsidP="006F37CC">
            <w:pPr>
              <w:spacing w:before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01EA8" w:rsidRPr="002F7E51" w:rsidTr="006F37CC">
        <w:trPr>
          <w:trHeight w:val="432"/>
          <w:jc w:val="right"/>
        </w:trPr>
        <w:tc>
          <w:tcPr>
            <w:tcW w:w="5624" w:type="dxa"/>
            <w:vAlign w:val="center"/>
          </w:tcPr>
          <w:p w:rsidR="00301EA8" w:rsidRPr="001B334A" w:rsidRDefault="00301EA8" w:rsidP="006F37CC">
            <w:pPr>
              <w:spacing w:before="120" w:line="360" w:lineRule="auto"/>
              <w:rPr>
                <w:rFonts w:ascii="Arial Narrow" w:hAnsi="Arial Narrow"/>
                <w:sz w:val="24"/>
                <w:szCs w:val="24"/>
              </w:rPr>
            </w:pPr>
            <w:r w:rsidRPr="001B334A">
              <w:rPr>
                <w:rFonts w:ascii="Arial Narrow" w:hAnsi="Arial Narrow"/>
                <w:sz w:val="24"/>
                <w:szCs w:val="24"/>
              </w:rPr>
              <w:t xml:space="preserve">D4 - Transport </w:t>
            </w:r>
          </w:p>
        </w:tc>
        <w:tc>
          <w:tcPr>
            <w:tcW w:w="2611" w:type="dxa"/>
            <w:vAlign w:val="center"/>
          </w:tcPr>
          <w:p w:rsidR="00301EA8" w:rsidRDefault="00301EA8" w:rsidP="006F37CC">
            <w:pPr>
              <w:spacing w:before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01EA8" w:rsidRPr="002F7E51" w:rsidTr="006F37CC">
        <w:trPr>
          <w:trHeight w:val="432"/>
          <w:jc w:val="right"/>
        </w:trPr>
        <w:tc>
          <w:tcPr>
            <w:tcW w:w="5624" w:type="dxa"/>
            <w:vAlign w:val="center"/>
          </w:tcPr>
          <w:p w:rsidR="00301EA8" w:rsidRPr="001B334A" w:rsidRDefault="00301EA8" w:rsidP="006F37CC">
            <w:pPr>
              <w:spacing w:before="120" w:line="360" w:lineRule="auto"/>
              <w:rPr>
                <w:rFonts w:ascii="Arial Narrow" w:hAnsi="Arial Narrow"/>
                <w:sz w:val="24"/>
                <w:szCs w:val="24"/>
              </w:rPr>
            </w:pPr>
            <w:r w:rsidRPr="001B334A">
              <w:rPr>
                <w:rFonts w:ascii="Arial Narrow" w:hAnsi="Arial Narrow"/>
                <w:sz w:val="24"/>
                <w:szCs w:val="24"/>
              </w:rPr>
              <w:t xml:space="preserve">D5 – Other </w:t>
            </w:r>
          </w:p>
        </w:tc>
        <w:tc>
          <w:tcPr>
            <w:tcW w:w="2611" w:type="dxa"/>
            <w:vAlign w:val="center"/>
          </w:tcPr>
          <w:p w:rsidR="00301EA8" w:rsidRDefault="00301EA8" w:rsidP="006F37CC">
            <w:pPr>
              <w:spacing w:before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01EA8" w:rsidRPr="002F7E51" w:rsidTr="006F37CC">
        <w:trPr>
          <w:trHeight w:val="432"/>
          <w:jc w:val="right"/>
        </w:trPr>
        <w:tc>
          <w:tcPr>
            <w:tcW w:w="5624" w:type="dxa"/>
            <w:vAlign w:val="center"/>
          </w:tcPr>
          <w:p w:rsidR="00301EA8" w:rsidRPr="002F7E51" w:rsidRDefault="00301EA8" w:rsidP="006F37CC">
            <w:pPr>
              <w:spacing w:before="120" w:line="360" w:lineRule="auto"/>
              <w:rPr>
                <w:rFonts w:ascii="Arial Narrow" w:hAnsi="Arial Narrow"/>
                <w:sz w:val="24"/>
                <w:szCs w:val="24"/>
              </w:rPr>
            </w:pPr>
            <w:r w:rsidRPr="002F7E51">
              <w:rPr>
                <w:rFonts w:ascii="Arial Narrow" w:hAnsi="Arial Narrow"/>
                <w:sz w:val="24"/>
                <w:szCs w:val="24"/>
              </w:rPr>
              <w:t>TOTAL (Cost components must add up to 100%)</w:t>
            </w:r>
          </w:p>
        </w:tc>
        <w:tc>
          <w:tcPr>
            <w:tcW w:w="2611" w:type="dxa"/>
            <w:vAlign w:val="center"/>
          </w:tcPr>
          <w:p w:rsidR="00301EA8" w:rsidRPr="002F7E51" w:rsidRDefault="00301EA8" w:rsidP="006F37CC">
            <w:pPr>
              <w:spacing w:before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F7E51">
              <w:rPr>
                <w:rFonts w:ascii="Arial Narrow" w:hAnsi="Arial Narrow"/>
                <w:sz w:val="24"/>
                <w:szCs w:val="24"/>
              </w:rPr>
              <w:t>100 %</w:t>
            </w:r>
          </w:p>
        </w:tc>
      </w:tr>
    </w:tbl>
    <w:p w:rsidR="00301EA8" w:rsidRDefault="00301EA8"/>
    <w:p w:rsidR="00EF3372" w:rsidRDefault="00EF3372"/>
    <w:p w:rsidR="00EF3372" w:rsidRDefault="00EF3372"/>
    <w:p w:rsidR="00EF3372" w:rsidRPr="00EF3372" w:rsidRDefault="00EF3372">
      <w:pPr>
        <w:rPr>
          <w:rFonts w:ascii="Arial Narrow" w:hAnsi="Arial Narrow"/>
          <w:sz w:val="24"/>
          <w:szCs w:val="24"/>
        </w:rPr>
      </w:pPr>
      <w:r w:rsidRPr="00EF3372">
        <w:rPr>
          <w:rFonts w:ascii="Arial Narrow" w:hAnsi="Arial Narrow"/>
          <w:sz w:val="24"/>
          <w:szCs w:val="24"/>
        </w:rPr>
        <w:t>Signature:- _____________________________</w:t>
      </w:r>
    </w:p>
    <w:p w:rsidR="00EF3372" w:rsidRPr="00EF3372" w:rsidRDefault="00EF3372">
      <w:pPr>
        <w:rPr>
          <w:rFonts w:ascii="Arial Narrow" w:hAnsi="Arial Narrow"/>
          <w:sz w:val="24"/>
          <w:szCs w:val="24"/>
        </w:rPr>
      </w:pPr>
    </w:p>
    <w:p w:rsidR="00EF3372" w:rsidRPr="00EF3372" w:rsidRDefault="00EF3372">
      <w:pPr>
        <w:rPr>
          <w:rFonts w:ascii="Arial Narrow" w:hAnsi="Arial Narrow"/>
          <w:sz w:val="24"/>
          <w:szCs w:val="24"/>
        </w:rPr>
      </w:pPr>
      <w:r w:rsidRPr="00EF3372">
        <w:rPr>
          <w:rFonts w:ascii="Arial Narrow" w:hAnsi="Arial Narrow"/>
          <w:sz w:val="24"/>
          <w:szCs w:val="24"/>
        </w:rPr>
        <w:t>Date:-________________________________</w:t>
      </w:r>
      <w:bookmarkStart w:id="0" w:name="_GoBack"/>
      <w:bookmarkEnd w:id="0"/>
    </w:p>
    <w:sectPr w:rsidR="00EF3372" w:rsidRPr="00EF33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1AC" w:rsidRDefault="006E21AC" w:rsidP="006E21AC">
      <w:pPr>
        <w:spacing w:after="0" w:line="240" w:lineRule="auto"/>
      </w:pPr>
      <w:r>
        <w:separator/>
      </w:r>
    </w:p>
  </w:endnote>
  <w:end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2944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hAnsi="Arial Narrow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E21AC" w:rsidRPr="006E21AC" w:rsidRDefault="006E21AC" w:rsidP="006E21AC">
            <w:pPr>
              <w:pStyle w:val="Footer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E21AC">
              <w:rPr>
                <w:rFonts w:ascii="Arial Narrow" w:hAnsi="Arial Narrow"/>
                <w:sz w:val="20"/>
                <w:szCs w:val="20"/>
              </w:rPr>
              <w:t xml:space="preserve">Page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PAGE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F3372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6E21AC">
              <w:rPr>
                <w:rFonts w:ascii="Arial Narrow" w:hAnsi="Arial Narrow"/>
                <w:sz w:val="20"/>
                <w:szCs w:val="20"/>
              </w:rPr>
              <w:t xml:space="preserve"> of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NUMPAGES 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F3372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E21AC" w:rsidRDefault="006E21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1AC" w:rsidRDefault="006E21AC" w:rsidP="006E21AC">
      <w:pPr>
        <w:spacing w:after="0" w:line="240" w:lineRule="auto"/>
      </w:pPr>
      <w:r>
        <w:separator/>
      </w:r>
    </w:p>
  </w:footnote>
  <w:foot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AC"/>
    <w:rsid w:val="000321DC"/>
    <w:rsid w:val="000B757C"/>
    <w:rsid w:val="000E152B"/>
    <w:rsid w:val="001B334A"/>
    <w:rsid w:val="001D0A4B"/>
    <w:rsid w:val="00300792"/>
    <w:rsid w:val="00301EA8"/>
    <w:rsid w:val="00305B6D"/>
    <w:rsid w:val="005031CC"/>
    <w:rsid w:val="006439FE"/>
    <w:rsid w:val="006E21AC"/>
    <w:rsid w:val="006E6E26"/>
    <w:rsid w:val="009F764F"/>
    <w:rsid w:val="00AD091B"/>
    <w:rsid w:val="00B94B7B"/>
    <w:rsid w:val="00C44C82"/>
    <w:rsid w:val="00D531EE"/>
    <w:rsid w:val="00E61259"/>
    <w:rsid w:val="00EF3372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FAD6FA0"/>
  <w15:chartTrackingRefBased/>
  <w15:docId w15:val="{D7F89A41-420B-47F6-9E3D-E3CC403B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1AC"/>
  </w:style>
  <w:style w:type="paragraph" w:styleId="Footer">
    <w:name w:val="footer"/>
    <w:basedOn w:val="Normal"/>
    <w:link w:val="Foot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Mothushi Moifo</cp:lastModifiedBy>
  <cp:revision>10</cp:revision>
  <cp:lastPrinted>2020-08-05T12:31:00Z</cp:lastPrinted>
  <dcterms:created xsi:type="dcterms:W3CDTF">2019-01-22T11:36:00Z</dcterms:created>
  <dcterms:modified xsi:type="dcterms:W3CDTF">2021-05-21T07:54:00Z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Ngwato.Nkuna@Treasury.gov.za</vt:lpwstr>
  </property>
  <property fmtid="{D5CDD505-2E9C-101B-9397-08002B2CF9AE}" pid="5" name="MSIP_Label_93c4247e-447d-4732-af29-2e529a4288f1_SetDate">
    <vt:lpwstr>2020-08-05T13:10:12.8575353Z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